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5EE6F201" w14:textId="2AFB139B" w:rsidR="00A20859" w:rsidRDefault="00516D67">
      <w:pPr>
        <w:pStyle w:val="Titel"/>
      </w:pPr>
      <w:bookmarkStart w:id="0" w:name="_i6q034rnndxw" w:colFirst="0" w:colLast="0"/>
      <w:bookmarkEnd w:id="0"/>
      <w:r>
        <w:t>AMOS WS21/22 Project 1: Geo Data Search</w:t>
      </w:r>
    </w:p>
    <w:p w14:paraId="7D2BF6F3" w14:textId="77777777" w:rsidR="00901740" w:rsidRPr="00901740" w:rsidRDefault="00901740" w:rsidP="00901740"/>
    <w:tbl>
      <w:tblPr>
        <w:tblStyle w:val="a"/>
        <w:tblW w:w="1044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25"/>
        <w:gridCol w:w="7615"/>
      </w:tblGrid>
      <w:tr w:rsidR="00A20859" w14:paraId="28AD9CCB" w14:textId="77777777" w:rsidTr="00C44A97"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1BFB9" w14:textId="77777777" w:rsidR="00A20859" w:rsidRDefault="00516D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Project name</w:t>
            </w:r>
          </w:p>
        </w:tc>
        <w:tc>
          <w:tcPr>
            <w:tcW w:w="7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51AB0" w14:textId="77777777" w:rsidR="00A20859" w:rsidRDefault="00516D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Geo Data Search</w:t>
            </w:r>
          </w:p>
        </w:tc>
      </w:tr>
      <w:tr w:rsidR="00A20859" w14:paraId="252B65EF" w14:textId="77777777" w:rsidTr="00C44A97"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4DCD5" w14:textId="77777777" w:rsidR="00A20859" w:rsidRDefault="00516D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Project mission</w:t>
            </w:r>
          </w:p>
        </w:tc>
        <w:tc>
          <w:tcPr>
            <w:tcW w:w="7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89CFC" w14:textId="77777777" w:rsidR="00A20859" w:rsidRDefault="00516D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highlight w:val="white"/>
              </w:rPr>
            </w:pPr>
            <w:r>
              <w:rPr>
                <w:rFonts w:ascii="Arial" w:eastAsia="Arial" w:hAnsi="Arial" w:cs="Arial"/>
                <w:sz w:val="26"/>
                <w:szCs w:val="26"/>
                <w:highlight w:val="white"/>
              </w:rPr>
              <w:t>The project mission is to achieve an interpretation of buzzword user queries in German through a web interface concerning location, length, height (difference) of public routes, places and regions. Multiple results, routes or places, matching the user quer</w:t>
            </w:r>
            <w:r>
              <w:rPr>
                <w:rFonts w:ascii="Arial" w:eastAsia="Arial" w:hAnsi="Arial" w:cs="Arial"/>
                <w:sz w:val="26"/>
                <w:szCs w:val="26"/>
                <w:highlight w:val="white"/>
              </w:rPr>
              <w:t>y as close as possible will be displayed in a list as well as in a map. The software should be usable from desktop web browsers and be intuitive - an option to get examples for possible inputs in the web interface will be provided nevertheless.</w:t>
            </w:r>
          </w:p>
        </w:tc>
      </w:tr>
      <w:tr w:rsidR="00A20859" w14:paraId="6A875FC9" w14:textId="77777777" w:rsidTr="00C44A97"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25B5E" w14:textId="77777777" w:rsidR="00A20859" w:rsidRDefault="00516D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Industry p</w:t>
            </w: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artner</w:t>
            </w:r>
          </w:p>
        </w:tc>
        <w:tc>
          <w:tcPr>
            <w:tcW w:w="7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7DAF2" w14:textId="77777777" w:rsidR="00A20859" w:rsidRDefault="00516D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IAV GmbH</w:t>
            </w:r>
          </w:p>
        </w:tc>
      </w:tr>
      <w:tr w:rsidR="00A20859" w14:paraId="2AFE9DC3" w14:textId="77777777" w:rsidTr="00C44A97"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2951B" w14:textId="77777777" w:rsidR="00A20859" w:rsidRDefault="00516D67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Team logo</w:t>
            </w:r>
          </w:p>
        </w:tc>
        <w:tc>
          <w:tcPr>
            <w:tcW w:w="7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F2D03" w14:textId="77777777" w:rsidR="00A20859" w:rsidRDefault="00516D67">
            <w:pPr>
              <w:spacing w:after="0" w:line="240" w:lineRule="auto"/>
              <w:rPr>
                <w:highlight w:val="white"/>
              </w:rPr>
            </w:pPr>
            <w:r>
              <w:rPr>
                <w:noProof/>
                <w:highlight w:val="white"/>
              </w:rPr>
              <w:drawing>
                <wp:inline distT="114300" distB="114300" distL="114300" distR="114300" wp14:anchorId="322231E9" wp14:editId="578FF685">
                  <wp:extent cx="2393449" cy="2237014"/>
                  <wp:effectExtent l="0" t="0" r="0" b="0"/>
                  <wp:docPr id="3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2885" cy="22458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0859" w14:paraId="155B9B50" w14:textId="77777777" w:rsidTr="00C44A97"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71B3C" w14:textId="77777777" w:rsidR="00A20859" w:rsidRDefault="00516D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Project summary</w:t>
            </w:r>
          </w:p>
        </w:tc>
        <w:tc>
          <w:tcPr>
            <w:tcW w:w="7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C74A9" w14:textId="77777777" w:rsidR="00A20859" w:rsidRDefault="00516D67">
            <w:pPr>
              <w:spacing w:after="240" w:line="240" w:lineRule="auto"/>
              <w:rPr>
                <w:rFonts w:ascii="Arial" w:eastAsia="Arial" w:hAnsi="Arial" w:cs="Arial"/>
                <w:sz w:val="26"/>
                <w:szCs w:val="26"/>
                <w:highlight w:val="white"/>
              </w:rPr>
            </w:pPr>
            <w:r>
              <w:rPr>
                <w:rFonts w:ascii="Arial" w:eastAsia="Arial" w:hAnsi="Arial" w:cs="Arial"/>
                <w:sz w:val="26"/>
                <w:szCs w:val="26"/>
                <w:highlight w:val="white"/>
              </w:rPr>
              <w:t>Geo Data Search is a browser app that enables users to search for routes and places specified by geographical properties, like height of elevations and route lengths.</w:t>
            </w:r>
          </w:p>
          <w:p w14:paraId="22744326" w14:textId="77777777" w:rsidR="00A20859" w:rsidRDefault="00516D67">
            <w:pPr>
              <w:spacing w:before="240" w:after="240" w:line="240" w:lineRule="auto"/>
              <w:rPr>
                <w:rFonts w:ascii="Arial" w:eastAsia="Arial" w:hAnsi="Arial" w:cs="Arial"/>
                <w:sz w:val="26"/>
                <w:szCs w:val="26"/>
                <w:highlight w:val="white"/>
              </w:rPr>
            </w:pPr>
            <w:r>
              <w:rPr>
                <w:rFonts w:ascii="Arial" w:eastAsia="Arial" w:hAnsi="Arial" w:cs="Arial"/>
                <w:sz w:val="26"/>
                <w:szCs w:val="26"/>
                <w:highlight w:val="white"/>
              </w:rPr>
              <w:t>The user-friendly interface allows processing of queries expressed with natural language.</w:t>
            </w:r>
            <w:r>
              <w:rPr>
                <w:rFonts w:ascii="Arial" w:eastAsia="Arial" w:hAnsi="Arial" w:cs="Arial"/>
                <w:sz w:val="26"/>
                <w:szCs w:val="26"/>
                <w:highlight w:val="white"/>
              </w:rPr>
              <w:t xml:space="preserve"> The results are shown on a map and can also be exported via the downloadable KML file.</w:t>
            </w:r>
          </w:p>
          <w:p w14:paraId="6140D4C8" w14:textId="77777777" w:rsidR="00A20859" w:rsidRDefault="00516D67">
            <w:pPr>
              <w:spacing w:before="240" w:after="240" w:line="240" w:lineRule="auto"/>
              <w:rPr>
                <w:rFonts w:ascii="Arial" w:eastAsia="Arial" w:hAnsi="Arial" w:cs="Arial"/>
                <w:sz w:val="26"/>
                <w:szCs w:val="26"/>
                <w:highlight w:val="white"/>
              </w:rPr>
            </w:pPr>
            <w:r>
              <w:rPr>
                <w:rFonts w:ascii="Arial" w:eastAsia="Arial" w:hAnsi="Arial" w:cs="Arial"/>
                <w:sz w:val="26"/>
                <w:szCs w:val="26"/>
                <w:highlight w:val="white"/>
              </w:rPr>
              <w:t>Moreover, the app comes with features,  including  finding charging stations on routes, as well as cost-saving route planning by avoiding toll roads.</w:t>
            </w:r>
          </w:p>
          <w:p w14:paraId="0F2FDD8B" w14:textId="77777777" w:rsidR="00A20859" w:rsidRDefault="00516D67">
            <w:pPr>
              <w:spacing w:before="240" w:after="240" w:line="240" w:lineRule="auto"/>
              <w:rPr>
                <w:rFonts w:ascii="Arial" w:eastAsia="Arial" w:hAnsi="Arial" w:cs="Arial"/>
                <w:sz w:val="26"/>
                <w:szCs w:val="26"/>
                <w:highlight w:val="white"/>
              </w:rPr>
            </w:pPr>
            <w:r>
              <w:rPr>
                <w:rFonts w:ascii="Arial" w:eastAsia="Arial" w:hAnsi="Arial" w:cs="Arial"/>
                <w:sz w:val="26"/>
                <w:szCs w:val="26"/>
                <w:highlight w:val="white"/>
              </w:rPr>
              <w:t>The project is con</w:t>
            </w:r>
            <w:r>
              <w:rPr>
                <w:rFonts w:ascii="Arial" w:eastAsia="Arial" w:hAnsi="Arial" w:cs="Arial"/>
                <w:sz w:val="26"/>
                <w:szCs w:val="26"/>
                <w:highlight w:val="white"/>
              </w:rPr>
              <w:t>structed separately into its different purposes: Frontend, Backend and Natural Language Processing. Due to usage of docker compose, the containers can be individually horizontally scaled depending on the load and the resource consumption of a particular se</w:t>
            </w:r>
            <w:r>
              <w:rPr>
                <w:rFonts w:ascii="Arial" w:eastAsia="Arial" w:hAnsi="Arial" w:cs="Arial"/>
                <w:sz w:val="26"/>
                <w:szCs w:val="26"/>
                <w:highlight w:val="white"/>
              </w:rPr>
              <w:t>rvice.</w:t>
            </w:r>
          </w:p>
          <w:p w14:paraId="3A52CBA7" w14:textId="1AADB9B9" w:rsidR="00901740" w:rsidRPr="00901740" w:rsidRDefault="00516D67" w:rsidP="00901740">
            <w:pPr>
              <w:spacing w:before="240" w:after="240" w:line="240" w:lineRule="auto"/>
              <w:rPr>
                <w:rFonts w:ascii="Arial" w:eastAsia="Arial" w:hAnsi="Arial" w:cs="Arial"/>
                <w:sz w:val="26"/>
                <w:szCs w:val="26"/>
                <w:highlight w:val="white"/>
              </w:rPr>
            </w:pPr>
            <w:r>
              <w:rPr>
                <w:rFonts w:ascii="Arial" w:eastAsia="Arial" w:hAnsi="Arial" w:cs="Arial"/>
                <w:sz w:val="26"/>
                <w:szCs w:val="26"/>
                <w:highlight w:val="white"/>
              </w:rPr>
              <w:t>Using GitHub actions, the project provides a CI with automatic tests that are run on each pull request in the corresponding containers.</w:t>
            </w:r>
          </w:p>
        </w:tc>
      </w:tr>
      <w:tr w:rsidR="00A20859" w14:paraId="2D095DDC" w14:textId="77777777" w:rsidTr="00C44A97">
        <w:trPr>
          <w:trHeight w:val="11929"/>
        </w:trPr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21723" w14:textId="77777777" w:rsidR="00A20859" w:rsidRDefault="00516D67">
            <w:pPr>
              <w:spacing w:after="0" w:line="240" w:lineRule="auto"/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lastRenderedPageBreak/>
              <w:t>Project illustration</w:t>
            </w:r>
          </w:p>
        </w:tc>
        <w:tc>
          <w:tcPr>
            <w:tcW w:w="7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49C6F" w14:textId="77777777" w:rsidR="00901740" w:rsidRDefault="00516D67">
            <w:pPr>
              <w:spacing w:after="0" w:line="240" w:lineRule="auto"/>
              <w:rPr>
                <w:noProof/>
                <w:highlight w:val="white"/>
              </w:rPr>
            </w:pPr>
            <w:r>
              <w:rPr>
                <w:noProof/>
                <w:highlight w:val="white"/>
              </w:rPr>
              <w:drawing>
                <wp:inline distT="114300" distB="114300" distL="114300" distR="114300" wp14:anchorId="3A35AF23" wp14:editId="388CA26A">
                  <wp:extent cx="4667250" cy="2400300"/>
                  <wp:effectExtent l="0" t="0" r="0" b="0"/>
                  <wp:docPr id="4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"/>
                          <a:srcRect t="82" b="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240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highlight w:val="white"/>
              </w:rPr>
              <w:drawing>
                <wp:inline distT="114300" distB="114300" distL="114300" distR="114300" wp14:anchorId="063F880A" wp14:editId="1292E9F3">
                  <wp:extent cx="4665341" cy="2402154"/>
                  <wp:effectExtent l="0" t="0" r="2540" b="0"/>
                  <wp:docPr id="5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4.png"/>
                          <pic:cNvPicPr preferRelativeResize="0"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91" cy="241299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C1E9A12" w14:textId="1B486554" w:rsidR="00A20859" w:rsidRDefault="00516D67">
            <w:pPr>
              <w:spacing w:after="0" w:line="240" w:lineRule="auto"/>
              <w:rPr>
                <w:noProof/>
                <w:highlight w:val="white"/>
              </w:rPr>
            </w:pPr>
            <w:r>
              <w:rPr>
                <w:noProof/>
                <w:highlight w:val="white"/>
              </w:rPr>
              <w:drawing>
                <wp:inline distT="114300" distB="114300" distL="114300" distR="114300" wp14:anchorId="529F4CA3" wp14:editId="1E2C69AC">
                  <wp:extent cx="4448444" cy="2710502"/>
                  <wp:effectExtent l="19050" t="19050" r="9525" b="13970"/>
                  <wp:docPr id="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 rotWithShape="1">
                          <a:blip r:embed="rId9"/>
                          <a:srcRect t="8330" b="6401"/>
                          <a:stretch/>
                        </pic:blipFill>
                        <pic:spPr bwMode="auto">
                          <a:xfrm>
                            <a:off x="0" y="0"/>
                            <a:ext cx="4471338" cy="2724452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0859" w14:paraId="40AB837F" w14:textId="77777777" w:rsidTr="00C44A97">
        <w:trPr>
          <w:trHeight w:val="1198"/>
        </w:trPr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29909" w14:textId="77777777" w:rsidR="00A20859" w:rsidRDefault="00516D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Team photo</w:t>
            </w:r>
          </w:p>
        </w:tc>
        <w:tc>
          <w:tcPr>
            <w:tcW w:w="7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5DF7C" w14:textId="77777777" w:rsidR="00A20859" w:rsidRDefault="00516D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highlight w:val="white"/>
              </w:rPr>
            </w:pPr>
            <w:r>
              <w:rPr>
                <w:noProof/>
                <w:highlight w:val="white"/>
              </w:rPr>
              <w:drawing>
                <wp:inline distT="114300" distB="114300" distL="114300" distR="114300" wp14:anchorId="2D5B2CE2" wp14:editId="1DD59645">
                  <wp:extent cx="4667250" cy="787400"/>
                  <wp:effectExtent l="0" t="0" r="0" b="0"/>
                  <wp:docPr id="2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787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0859" w14:paraId="70334076" w14:textId="77777777" w:rsidTr="00C44A97"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064E6" w14:textId="77777777" w:rsidR="00A20859" w:rsidRDefault="00516D67">
            <w:pPr>
              <w:spacing w:after="0" w:line="240" w:lineRule="auto"/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Project repository</w:t>
            </w:r>
          </w:p>
        </w:tc>
        <w:tc>
          <w:tcPr>
            <w:tcW w:w="7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B8327" w14:textId="77777777" w:rsidR="00A20859" w:rsidRDefault="00516D67">
            <w:pPr>
              <w:spacing w:after="0" w:line="240" w:lineRule="auto"/>
              <w:rPr>
                <w:highlight w:val="white"/>
              </w:rPr>
            </w:pPr>
            <w:hyperlink r:id="rId11">
              <w:r>
                <w:rPr>
                  <w:rFonts w:ascii="Arial" w:eastAsia="Arial" w:hAnsi="Arial" w:cs="Arial"/>
                  <w:color w:val="1155CC"/>
                  <w:highlight w:val="white"/>
                  <w:u w:val="single"/>
                </w:rPr>
                <w:t>https://github.com/amosproj/amos2021ws01-geo-data-search</w:t>
              </w:r>
            </w:hyperlink>
          </w:p>
        </w:tc>
      </w:tr>
      <w:tr w:rsidR="00865A2B" w14:paraId="4E1C8AE7" w14:textId="77777777" w:rsidTr="00C44A97">
        <w:trPr>
          <w:trHeight w:val="660"/>
        </w:trPr>
        <w:tc>
          <w:tcPr>
            <w:tcW w:w="2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8D27B" w14:textId="5018D15D" w:rsidR="00865A2B" w:rsidRPr="00865A2B" w:rsidRDefault="00865A2B">
            <w:pPr>
              <w:spacing w:after="0" w:line="240" w:lineRule="auto"/>
              <w:rPr>
                <w:rFonts w:ascii="Arial" w:eastAsia="Arial" w:hAnsi="Arial" w:cs="Arial"/>
                <w:sz w:val="26"/>
                <w:szCs w:val="26"/>
                <w:highlight w:val="white"/>
              </w:rPr>
            </w:pPr>
            <w:r w:rsidRPr="00C44A97">
              <w:rPr>
                <w:rFonts w:ascii="Arial" w:eastAsia="Arial" w:hAnsi="Arial" w:cs="Arial"/>
                <w:sz w:val="24"/>
                <w:szCs w:val="24"/>
                <w:highlight w:val="white"/>
              </w:rPr>
              <w:t>Additional Information</w:t>
            </w:r>
          </w:p>
        </w:tc>
        <w:tc>
          <w:tcPr>
            <w:tcW w:w="7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FBAC1" w14:textId="55C9F795" w:rsidR="00865A2B" w:rsidRPr="00865A2B" w:rsidRDefault="00865A2B">
            <w:pPr>
              <w:spacing w:after="0" w:line="240" w:lineRule="auto"/>
              <w:rPr>
                <w:rFonts w:ascii="Arial" w:eastAsia="Arial" w:hAnsi="Arial" w:cs="Arial"/>
                <w:sz w:val="26"/>
                <w:szCs w:val="26"/>
                <w:highlight w:val="white"/>
              </w:rPr>
            </w:pPr>
            <w:r w:rsidRPr="00C44A97">
              <w:rPr>
                <w:rFonts w:ascii="Arial" w:eastAsia="Arial" w:hAnsi="Arial" w:cs="Arial"/>
                <w:highlight w:val="white"/>
              </w:rPr>
              <w:t xml:space="preserve">See </w:t>
            </w:r>
            <w:hyperlink r:id="rId12" w:history="1">
              <w:r w:rsidRPr="00865A2B">
                <w:rPr>
                  <w:rFonts w:ascii="Arial" w:hAnsi="Arial" w:cs="Arial"/>
                  <w:color w:val="1155CC"/>
                  <w:highlight w:val="white"/>
                  <w:u w:val="single"/>
                </w:rPr>
                <w:t>https://github.com/amosproj/amos2021ws01-geo-data-search/tree/main/Docu</w:t>
              </w:r>
              <w:r w:rsidRPr="00865A2B">
                <w:rPr>
                  <w:rFonts w:ascii="Arial" w:hAnsi="Arial" w:cs="Arial"/>
                  <w:color w:val="1155CC"/>
                  <w:highlight w:val="white"/>
                  <w:u w:val="single"/>
                </w:rPr>
                <w:t>m</w:t>
              </w:r>
              <w:r w:rsidRPr="00865A2B">
                <w:rPr>
                  <w:rFonts w:ascii="Arial" w:hAnsi="Arial" w:cs="Arial"/>
                  <w:color w:val="1155CC"/>
                  <w:highlight w:val="white"/>
                  <w:u w:val="single"/>
                </w:rPr>
                <w:t>entation/images/Project%20Summary</w:t>
              </w:r>
            </w:hyperlink>
            <w:r>
              <w:rPr>
                <w:rFonts w:ascii="Arial" w:eastAsia="Arial" w:hAnsi="Arial" w:cs="Arial"/>
                <w:sz w:val="26"/>
                <w:szCs w:val="26"/>
              </w:rPr>
              <w:t xml:space="preserve"> </w:t>
            </w:r>
            <w:r w:rsidR="00C44A97" w:rsidRPr="00C44A97">
              <w:rPr>
                <w:rFonts w:ascii="Arial" w:eastAsia="Arial" w:hAnsi="Arial" w:cs="Arial"/>
              </w:rPr>
              <w:t>for full size project illustrations</w:t>
            </w:r>
          </w:p>
        </w:tc>
      </w:tr>
    </w:tbl>
    <w:p w14:paraId="710E7D74" w14:textId="7D4DC70E" w:rsidR="00901740" w:rsidRDefault="00901740" w:rsidP="00C44A97"/>
    <w:sectPr w:rsidR="00901740">
      <w:pgSz w:w="11906" w:h="16838"/>
      <w:pgMar w:top="720" w:right="720" w:bottom="720" w:left="72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EFBF15" w14:textId="77777777" w:rsidR="00516D67" w:rsidRDefault="00516D67" w:rsidP="00901740">
      <w:pPr>
        <w:spacing w:after="0" w:line="240" w:lineRule="auto"/>
      </w:pPr>
      <w:r>
        <w:separator/>
      </w:r>
    </w:p>
  </w:endnote>
  <w:endnote w:type="continuationSeparator" w:id="0">
    <w:p w14:paraId="2BC05EFE" w14:textId="77777777" w:rsidR="00516D67" w:rsidRDefault="00516D67" w:rsidP="009017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729E6D" w14:textId="77777777" w:rsidR="00516D67" w:rsidRDefault="00516D67" w:rsidP="00901740">
      <w:pPr>
        <w:spacing w:after="0" w:line="240" w:lineRule="auto"/>
      </w:pPr>
      <w:r>
        <w:separator/>
      </w:r>
    </w:p>
  </w:footnote>
  <w:footnote w:type="continuationSeparator" w:id="0">
    <w:p w14:paraId="28E88047" w14:textId="77777777" w:rsidR="00516D67" w:rsidRDefault="00516D67" w:rsidP="0090174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isplayBackgroundShape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0859"/>
    <w:rsid w:val="00516D67"/>
    <w:rsid w:val="00865A2B"/>
    <w:rsid w:val="00901740"/>
    <w:rsid w:val="00A20859"/>
    <w:rsid w:val="00C40AE2"/>
    <w:rsid w:val="00C44A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5AF564"/>
  <w15:docId w15:val="{4743EC4F-928F-4D99-9207-F7864FA9FD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" w:eastAsia="de-DE" w:bidi="ar-SA"/>
      </w:rPr>
    </w:rPrDefault>
    <w:pPrDefault>
      <w:pPr>
        <w:widowControl w:val="0"/>
        <w:spacing w:after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uiPriority w:val="9"/>
    <w:qFormat/>
    <w:pPr>
      <w:spacing w:before="480"/>
      <w:outlineLvl w:val="0"/>
    </w:pPr>
    <w:rPr>
      <w:rFonts w:ascii="Arial" w:eastAsia="Arial" w:hAnsi="Arial" w:cs="Arial"/>
      <w:b/>
      <w:sz w:val="32"/>
      <w:szCs w:val="32"/>
    </w:rPr>
  </w:style>
  <w:style w:type="paragraph" w:styleId="berschrift2">
    <w:name w:val="heading 2"/>
    <w:basedOn w:val="Standard"/>
    <w:next w:val="Standard"/>
    <w:uiPriority w:val="9"/>
    <w:semiHidden/>
    <w:unhideWhenUsed/>
    <w:qFormat/>
    <w:pPr>
      <w:spacing w:before="360"/>
      <w:outlineLvl w:val="1"/>
    </w:pPr>
    <w:rPr>
      <w:rFonts w:ascii="Arial" w:eastAsia="Arial" w:hAnsi="Arial" w:cs="Arial"/>
      <w:b/>
    </w:rPr>
  </w:style>
  <w:style w:type="paragraph" w:styleId="berschrift3">
    <w:name w:val="heading 3"/>
    <w:basedOn w:val="Standard"/>
    <w:next w:val="Standard"/>
    <w:uiPriority w:val="9"/>
    <w:semiHidden/>
    <w:unhideWhenUsed/>
    <w:qFormat/>
    <w:pPr>
      <w:spacing w:before="240"/>
      <w:outlineLvl w:val="2"/>
    </w:pPr>
    <w:rPr>
      <w:rFonts w:ascii="Arial" w:eastAsia="Arial" w:hAnsi="Arial" w:cs="Arial"/>
      <w:b/>
      <w:color w:val="666666"/>
    </w:rPr>
  </w:style>
  <w:style w:type="paragraph" w:styleId="berschrift4">
    <w:name w:val="heading 4"/>
    <w:basedOn w:val="Standard"/>
    <w:next w:val="Standard"/>
    <w:uiPriority w:val="9"/>
    <w:semiHidden/>
    <w:unhideWhenUsed/>
    <w:qFormat/>
    <w:pPr>
      <w:spacing w:before="240" w:after="40"/>
      <w:outlineLvl w:val="3"/>
    </w:pPr>
    <w:rPr>
      <w:i/>
      <w:color w:val="666666"/>
    </w:rPr>
  </w:style>
  <w:style w:type="paragraph" w:styleId="berschrift5">
    <w:name w:val="heading 5"/>
    <w:basedOn w:val="Standard"/>
    <w:next w:val="Standard"/>
    <w:uiPriority w:val="9"/>
    <w:semiHidden/>
    <w:unhideWhenUsed/>
    <w:qFormat/>
    <w:pPr>
      <w:spacing w:before="220" w:after="40"/>
      <w:outlineLvl w:val="4"/>
    </w:pPr>
    <w:rPr>
      <w:b/>
      <w:color w:val="666666"/>
      <w:sz w:val="20"/>
      <w:szCs w:val="20"/>
    </w:rPr>
  </w:style>
  <w:style w:type="paragraph" w:styleId="berschrift6">
    <w:name w:val="heading 6"/>
    <w:basedOn w:val="Standard"/>
    <w:next w:val="Standard"/>
    <w:uiPriority w:val="9"/>
    <w:semiHidden/>
    <w:unhideWhenUsed/>
    <w:qFormat/>
    <w:pPr>
      <w:spacing w:before="200" w:after="40"/>
      <w:outlineLvl w:val="5"/>
    </w:pPr>
    <w:rPr>
      <w:i/>
      <w:color w:val="666666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el">
    <w:name w:val="Title"/>
    <w:basedOn w:val="Standard"/>
    <w:next w:val="Standard"/>
    <w:uiPriority w:val="10"/>
    <w:qFormat/>
    <w:rPr>
      <w:rFonts w:ascii="Arial" w:eastAsia="Arial" w:hAnsi="Arial" w:cs="Arial"/>
      <w:b/>
      <w:sz w:val="48"/>
      <w:szCs w:val="48"/>
    </w:rPr>
  </w:style>
  <w:style w:type="paragraph" w:styleId="Untertitel">
    <w:name w:val="Subtitle"/>
    <w:basedOn w:val="Standard"/>
    <w:next w:val="Standard"/>
    <w:uiPriority w:val="11"/>
    <w:qFormat/>
    <w:pPr>
      <w:spacing w:after="360"/>
    </w:pPr>
    <w:rPr>
      <w:rFonts w:ascii="Arial" w:eastAsia="Arial" w:hAnsi="Arial" w:cs="Arial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Kopfzeile">
    <w:name w:val="header"/>
    <w:basedOn w:val="Standard"/>
    <w:link w:val="KopfzeileZchn"/>
    <w:uiPriority w:val="99"/>
    <w:unhideWhenUsed/>
    <w:rsid w:val="0090174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901740"/>
  </w:style>
  <w:style w:type="paragraph" w:styleId="Fuzeile">
    <w:name w:val="footer"/>
    <w:basedOn w:val="Standard"/>
    <w:link w:val="FuzeileZchn"/>
    <w:uiPriority w:val="99"/>
    <w:unhideWhenUsed/>
    <w:rsid w:val="0090174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901740"/>
  </w:style>
  <w:style w:type="character" w:styleId="Hyperlink">
    <w:name w:val="Hyperlink"/>
    <w:basedOn w:val="Absatz-Standardschriftart"/>
    <w:uiPriority w:val="99"/>
    <w:unhideWhenUsed/>
    <w:rsid w:val="00865A2B"/>
    <w:rPr>
      <w:color w:val="0000FF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865A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yperlink" Target="https://github.com/amosproj/amos2021ws01-geo-data-search/tree/main/Documentation/images/Project%20Summary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github.com/amosproj/amos2021ws01-geo-data-search" TargetMode="Externa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280</Words>
  <Characters>1764</Characters>
  <Application>Microsoft Office Word</Application>
  <DocSecurity>0</DocSecurity>
  <Lines>14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Olivia D</cp:lastModifiedBy>
  <cp:revision>3</cp:revision>
  <cp:lastPrinted>2022-02-16T18:00:00Z</cp:lastPrinted>
  <dcterms:created xsi:type="dcterms:W3CDTF">2022-02-16T18:00:00Z</dcterms:created>
  <dcterms:modified xsi:type="dcterms:W3CDTF">2022-02-16T18:38:00Z</dcterms:modified>
</cp:coreProperties>
</file>